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4AEAC" w14:textId="20CF0F70" w:rsidR="00C5008C" w:rsidRDefault="00C5008C" w:rsidP="00C5008C">
      <w:pPr>
        <w:jc w:val="right"/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TU/CDOE</w:t>
      </w:r>
    </w:p>
    <w:p w14:paraId="7F7E40EE" w14:textId="1DBF7EEB" w:rsidR="000658E6" w:rsidRDefault="00F97911">
      <w:pPr>
        <w:jc w:val="center"/>
        <w:rPr>
          <w:rFonts w:eastAsia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TEZPUR UNIVERSITY</w:t>
      </w:r>
    </w:p>
    <w:p w14:paraId="298DD948" w14:textId="291075F1" w:rsidR="000658E6" w:rsidRDefault="00F97911">
      <w:pPr>
        <w:jc w:val="center"/>
        <w:rPr>
          <w:rFonts w:eastAsia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SEMESTER END EXAMINATION (</w:t>
      </w:r>
      <w:r w:rsidR="00357283"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SPRING</w:t>
      </w:r>
      <w:r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) 202</w:t>
      </w:r>
      <w:r>
        <w:rPr>
          <w:rFonts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4</w:t>
      </w:r>
    </w:p>
    <w:p w14:paraId="41D56B82" w14:textId="77777777" w:rsidR="000658E6" w:rsidRDefault="00F97911">
      <w:pPr>
        <w:jc w:val="center"/>
        <w:rPr>
          <w:rFonts w:eastAsia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b/>
          <w:bCs/>
          <w:color w:val="00000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MEG/MAEGD 30</w:t>
      </w:r>
      <w:r>
        <w:rPr>
          <w:rFonts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2: BRITISH DRAMA: MODERN &amp; CONTEMPORARY</w:t>
      </w:r>
    </w:p>
    <w:p w14:paraId="338A3797" w14:textId="77777777" w:rsidR="000658E6" w:rsidRDefault="000658E6">
      <w:pPr>
        <w:rPr>
          <w:rFonts w:eastAsia="Times New Roman"/>
          <w:b/>
          <w:bCs/>
          <w:color w:val="000000"/>
          <w:sz w:val="12"/>
          <w:szCs w:val="1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8835BC5" w14:textId="5A3D02FE" w:rsidR="000658E6" w:rsidRDefault="00F97911">
      <w:pPr>
        <w:ind w:left="284"/>
        <w:rPr>
          <w:rFonts w:eastAsia="Times New Roman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Time:</w:t>
      </w:r>
      <w:r>
        <w:rPr>
          <w:rFonts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 Hours                                          </w:t>
      </w:r>
      <w:r w:rsidR="00881027">
        <w:rPr>
          <w:rFonts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</w:t>
      </w:r>
      <w:r>
        <w:rPr>
          <w:rFonts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Total Marks:</w:t>
      </w:r>
      <w:r>
        <w:rPr>
          <w:rFonts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70</w:t>
      </w:r>
    </w:p>
    <w:p w14:paraId="42646C15" w14:textId="77777777" w:rsidR="000658E6" w:rsidRDefault="000658E6">
      <w:pPr>
        <w:ind w:left="284" w:right="410"/>
        <w:jc w:val="center"/>
        <w:rPr>
          <w:rFonts w:eastAsia="Times New Roman"/>
          <w:i/>
          <w:iCs/>
          <w:color w:val="000000"/>
          <w:sz w:val="12"/>
          <w:szCs w:val="1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1934177" w14:textId="77777777" w:rsidR="000658E6" w:rsidRDefault="00F97911">
      <w:pPr>
        <w:ind w:left="284" w:right="410"/>
        <w:jc w:val="center"/>
        <w:rPr>
          <w:rFonts w:eastAsia="Times New Roman"/>
          <w:i/>
          <w:i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cs="Arial Unicode MS"/>
          <w:i/>
          <w:i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 figures in the right-hand margin indicate marks for the individual question.</w:t>
      </w:r>
    </w:p>
    <w:p w14:paraId="294331EC" w14:textId="77777777" w:rsidR="000658E6" w:rsidRDefault="000658E6">
      <w:pPr>
        <w:ind w:left="284" w:right="410"/>
        <w:jc w:val="center"/>
        <w:rPr>
          <w:rFonts w:ascii="Cambria" w:eastAsia="Cambria" w:hAnsi="Cambria" w:cs="Cambria"/>
          <w:i/>
          <w:iCs/>
          <w:color w:val="000000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1DEED59" w14:textId="77777777" w:rsidR="000658E6" w:rsidRDefault="00F97911">
      <w:pPr>
        <w:ind w:left="720" w:hanging="720"/>
        <w:jc w:val="center"/>
        <w:rPr>
          <w:rFonts w:ascii="Cambria" w:eastAsia="Cambria" w:hAnsi="Cambria" w:cs="Cambria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mbria" w:hAnsi="Cambria" w:cs="Arial Unicode MS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*************************************************************************</w:t>
      </w:r>
    </w:p>
    <w:p w14:paraId="6C670DD4" w14:textId="77777777" w:rsidR="00357283" w:rsidRDefault="00357283">
      <w:pPr>
        <w:pStyle w:val="Default"/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044352B" w14:textId="39B419A2" w:rsidR="000658E6" w:rsidRDefault="00F97911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Answer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five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the following questions briefly:                                   </w:t>
      </w:r>
      <w:r w:rsidR="00357283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</w:t>
      </w:r>
      <w:r w:rsidRPr="00C5008C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2x5= 10</w:t>
      </w:r>
    </w:p>
    <w:p w14:paraId="43B87130" w14:textId="77777777" w:rsidR="000658E6" w:rsidRDefault="000658E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DB0B9E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problem plays.</w:t>
      </w:r>
    </w:p>
    <w:p w14:paraId="0F596353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Mention two plays by Harold Pinter.</w:t>
      </w:r>
    </w:p>
    <w:p w14:paraId="73442018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Who authored the book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Angry Young Man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and in which year?</w:t>
      </w:r>
    </w:p>
    <w:p w14:paraId="17903AB9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dramatists whose works belonged to the genre of Kitchen Sink drama.</w:t>
      </w:r>
    </w:p>
    <w:p w14:paraId="13298461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Name two writers of absurd drama.</w:t>
      </w:r>
    </w:p>
    <w:p w14:paraId="3AC8476B" w14:textId="77777777" w:rsidR="000658E6" w:rsidRDefault="00F97911">
      <w:pPr>
        <w:pStyle w:val="Default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Mention two dominant themes of the experimental dramatists of the 1970s.</w:t>
      </w:r>
    </w:p>
    <w:p w14:paraId="3068A6F8" w14:textId="77777777" w:rsidR="000658E6" w:rsidRDefault="000658E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9DA3C6E" w14:textId="261E7DC6" w:rsidR="000658E6" w:rsidRDefault="00F97911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Write briefly on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of</w:t>
      </w:r>
      <w:r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following in not more than 100 words:   </w:t>
      </w:r>
      <w:r w:rsidR="00357283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</w:t>
      </w:r>
      <w:r w:rsidRPr="00C5008C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4x5=20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044D149E" w14:textId="77777777" w:rsidR="000658E6" w:rsidRDefault="00F97911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Expressionism</w:t>
      </w:r>
    </w:p>
    <w:p w14:paraId="1C1C9DE9" w14:textId="77777777" w:rsidR="000658E6" w:rsidRDefault="00F97911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Kitchen sink drama</w:t>
      </w:r>
    </w:p>
    <w:p w14:paraId="10E2A314" w14:textId="77777777" w:rsidR="000658E6" w:rsidRDefault="00F97911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Theatre of Fact</w:t>
      </w:r>
    </w:p>
    <w:p w14:paraId="6196E8EA" w14:textId="400A005C" w:rsidR="000658E6" w:rsidRDefault="00F97911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Dramatic significance of Godot in </w:t>
      </w:r>
      <w:r w:rsidR="0032057C"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W</w:t>
      </w:r>
      <w:r w:rsidRPr="0032057C"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aiting for Godot</w:t>
      </w:r>
    </w:p>
    <w:p w14:paraId="7572511D" w14:textId="77777777" w:rsidR="000658E6" w:rsidRDefault="00F97911">
      <w:pPr>
        <w:pStyle w:val="Default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Contribution of Irish dramatists to British Theatre</w:t>
      </w:r>
    </w:p>
    <w:p w14:paraId="3D9ECC42" w14:textId="77777777" w:rsidR="000658E6" w:rsidRDefault="000658E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00ECA3C" w14:textId="2D513FB5" w:rsidR="000658E6" w:rsidRDefault="00F97911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3. Answer </w:t>
      </w:r>
      <w:r>
        <w:rPr>
          <w:rFonts w:ascii="Times New Roman" w:hAnsi="Times New Roman"/>
          <w:b/>
          <w:bCs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any four</w:t>
      </w:r>
      <w:r>
        <w:rPr>
          <w:rFonts w:ascii="Times New Roman" w:hAnsi="Times New Roman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 the following:                                         </w:t>
      </w:r>
      <w:r w:rsidR="00357283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</w:t>
      </w:r>
      <w:r w:rsidRPr="00C5008C"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10x4= 40</w:t>
      </w:r>
    </w:p>
    <w:p w14:paraId="22711380" w14:textId="77777777" w:rsidR="000658E6" w:rsidRDefault="000658E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05D5B6" w14:textId="77777777" w:rsidR="000658E6" w:rsidRDefault="000658E6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5E49A81" w14:textId="77777777" w:rsidR="000658E6" w:rsidRDefault="00F97911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Critically comment on the significance of the title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Pygmalion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E083C94" w14:textId="77777777" w:rsidR="000658E6" w:rsidRDefault="00F97911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 what respect does 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Waiting for Godot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resemble</w:t>
      </w:r>
      <w:r>
        <w:rPr>
          <w:rFonts w:ascii="Times New Roman" w:hAnsi="Times New Roman"/>
          <w:i/>
          <w:i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existential literature? Discuss.</w:t>
      </w:r>
    </w:p>
    <w:p w14:paraId="6D08BAF3" w14:textId="77777777" w:rsidR="000658E6" w:rsidRDefault="00F97911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Discuss the theme of broken family in the play </w:t>
      </w:r>
      <w:r>
        <w:rPr>
          <w:rFonts w:ascii="Times New Roman" w:hAnsi="Times New Roman"/>
          <w:i/>
          <w:iCs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A Number</w:t>
      </w: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2F8FD88" w14:textId="77777777" w:rsidR="000658E6" w:rsidRDefault="00F97911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Comment on Osborne’s use of language in </w:t>
      </w:r>
      <w:r>
        <w:rPr>
          <w:rFonts w:ascii="Times New Roman" w:hAnsi="Times New Roman"/>
          <w:i/>
          <w:iCs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Look Back in Anger.</w:t>
      </w:r>
    </w:p>
    <w:p w14:paraId="25230A9F" w14:textId="77777777" w:rsidR="000658E6" w:rsidRPr="00357283" w:rsidRDefault="00F97911">
      <w:pPr>
        <w:pStyle w:val="Default"/>
        <w:numPr>
          <w:ilvl w:val="0"/>
          <w:numId w:val="6"/>
        </w:numPr>
        <w:spacing w:before="0" w:line="240" w:lineRule="auto"/>
        <w:jc w:val="both"/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Can </w:t>
      </w:r>
      <w:r>
        <w:rPr>
          <w:rFonts w:ascii="Times New Roman" w:hAnsi="Times New Roman"/>
          <w:i/>
          <w:iCs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The Homecoming</w:t>
      </w:r>
      <w:r>
        <w:rPr>
          <w:rFonts w:ascii="Times New Roman" w:hAnsi="Times New Roman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be called an absurd play? Give reasons for your answer.</w:t>
      </w:r>
    </w:p>
    <w:p w14:paraId="3D6A4DDB" w14:textId="77777777" w:rsidR="00357283" w:rsidRPr="00357283" w:rsidRDefault="00357283" w:rsidP="00357283">
      <w:pPr>
        <w:rPr>
          <w:lang w:eastAsia="en-IN" w:bidi="hi-IN"/>
        </w:rPr>
      </w:pPr>
    </w:p>
    <w:p w14:paraId="6830F10D" w14:textId="77777777" w:rsidR="00357283" w:rsidRPr="00357283" w:rsidRDefault="00357283" w:rsidP="00357283">
      <w:pPr>
        <w:rPr>
          <w:lang w:eastAsia="en-IN" w:bidi="hi-IN"/>
        </w:rPr>
      </w:pPr>
    </w:p>
    <w:p w14:paraId="66717DF1" w14:textId="77777777" w:rsidR="00357283" w:rsidRDefault="00357283" w:rsidP="00357283">
      <w:pPr>
        <w:rPr>
          <w:rFonts w:cs="Arial Unicode MS"/>
          <w:color w:val="000000"/>
          <w:u w:color="000000"/>
          <w:shd w:val="clear" w:color="auto" w:fill="FFFFFF"/>
          <w:lang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D975B1E" w14:textId="1BC6491D" w:rsidR="00357283" w:rsidRPr="00357283" w:rsidRDefault="00357283" w:rsidP="00357283">
      <w:pPr>
        <w:jc w:val="center"/>
        <w:rPr>
          <w:lang w:eastAsia="en-IN" w:bidi="hi-IN"/>
        </w:rPr>
      </w:pPr>
      <w:r>
        <w:rPr>
          <w:lang w:eastAsia="en-IN" w:bidi="hi-IN"/>
        </w:rPr>
        <w:t>************</w:t>
      </w:r>
    </w:p>
    <w:sectPr w:rsidR="00357283" w:rsidRPr="0035728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953DA" w14:textId="77777777" w:rsidR="00F97911" w:rsidRDefault="00F97911">
      <w:r>
        <w:separator/>
      </w:r>
    </w:p>
  </w:endnote>
  <w:endnote w:type="continuationSeparator" w:id="0">
    <w:p w14:paraId="386DE859" w14:textId="77777777" w:rsidR="00F97911" w:rsidRDefault="00F9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BF11" w14:textId="77777777" w:rsidR="000658E6" w:rsidRDefault="000658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E25BC" w14:textId="77777777" w:rsidR="00F97911" w:rsidRDefault="00F97911">
      <w:r>
        <w:separator/>
      </w:r>
    </w:p>
  </w:footnote>
  <w:footnote w:type="continuationSeparator" w:id="0">
    <w:p w14:paraId="088B835F" w14:textId="77777777" w:rsidR="00F97911" w:rsidRDefault="00F97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4504D" w14:textId="77777777" w:rsidR="000658E6" w:rsidRDefault="000658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C35A0"/>
    <w:multiLevelType w:val="hybridMultilevel"/>
    <w:tmpl w:val="FB382BD4"/>
    <w:styleLink w:val="ImportedStyle2"/>
    <w:lvl w:ilvl="0" w:tplc="C84A5DB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1852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E4B2C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E611B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4694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C4708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9649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F2EA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D828E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411813"/>
    <w:multiLevelType w:val="hybridMultilevel"/>
    <w:tmpl w:val="23525378"/>
    <w:numStyleLink w:val="ImportedStyle3"/>
  </w:abstractNum>
  <w:abstractNum w:abstractNumId="2" w15:restartNumberingAfterBreak="0">
    <w:nsid w:val="350825A9"/>
    <w:multiLevelType w:val="hybridMultilevel"/>
    <w:tmpl w:val="1DFA7834"/>
    <w:styleLink w:val="ImportedStyle1"/>
    <w:lvl w:ilvl="0" w:tplc="E83837B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096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4E257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5090D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1A43A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0E525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5A971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7E98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AEE1B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AF87D31"/>
    <w:multiLevelType w:val="hybridMultilevel"/>
    <w:tmpl w:val="23525378"/>
    <w:styleLink w:val="ImportedStyle3"/>
    <w:lvl w:ilvl="0" w:tplc="9C90E17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9244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3C3D6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FCCF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36AF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AC876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7AF8D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16D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90326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DB06481"/>
    <w:multiLevelType w:val="hybridMultilevel"/>
    <w:tmpl w:val="1DFA7834"/>
    <w:numStyleLink w:val="ImportedStyle1"/>
  </w:abstractNum>
  <w:abstractNum w:abstractNumId="5" w15:restartNumberingAfterBreak="0">
    <w:nsid w:val="6370116E"/>
    <w:multiLevelType w:val="hybridMultilevel"/>
    <w:tmpl w:val="FB382BD4"/>
    <w:numStyleLink w:val="ImportedStyle2"/>
  </w:abstractNum>
  <w:num w:numId="1" w16cid:durableId="1081482676">
    <w:abstractNumId w:val="2"/>
  </w:num>
  <w:num w:numId="2" w16cid:durableId="802501516">
    <w:abstractNumId w:val="4"/>
  </w:num>
  <w:num w:numId="3" w16cid:durableId="421922021">
    <w:abstractNumId w:val="0"/>
  </w:num>
  <w:num w:numId="4" w16cid:durableId="1113400598">
    <w:abstractNumId w:val="5"/>
  </w:num>
  <w:num w:numId="5" w16cid:durableId="490603342">
    <w:abstractNumId w:val="3"/>
  </w:num>
  <w:num w:numId="6" w16cid:durableId="107886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8E6"/>
    <w:rsid w:val="000658E6"/>
    <w:rsid w:val="0032057C"/>
    <w:rsid w:val="00357283"/>
    <w:rsid w:val="00594F82"/>
    <w:rsid w:val="00881027"/>
    <w:rsid w:val="00C5008C"/>
    <w:rsid w:val="00E63511"/>
    <w:rsid w:val="00EA074C"/>
    <w:rsid w:val="00F9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60D3"/>
  <w15:docId w15:val="{EA68AD5C-430D-472C-BF27-4339609E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S. GOSWAMI-CDOE</dc:creator>
  <cp:lastModifiedBy>Suchibrata Goswami</cp:lastModifiedBy>
  <cp:revision>7</cp:revision>
  <dcterms:created xsi:type="dcterms:W3CDTF">2024-10-22T09:19:00Z</dcterms:created>
  <dcterms:modified xsi:type="dcterms:W3CDTF">2024-11-07T06:32:00Z</dcterms:modified>
</cp:coreProperties>
</file>